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D0C" w:rsidRDefault="00280D0C" w:rsidP="00280D0C">
      <w:pPr>
        <w:rPr>
          <w:rFonts w:ascii="Arial" w:hAnsi="Arial" w:cs="Arial"/>
          <w:b/>
          <w:lang w:val="en-GB"/>
        </w:rPr>
      </w:pPr>
    </w:p>
    <w:p w:rsidR="00280D0C" w:rsidRPr="00280D0C" w:rsidRDefault="00280D0C" w:rsidP="00280D0C">
      <w:pPr>
        <w:rPr>
          <w:rFonts w:ascii="Arial" w:hAnsi="Arial" w:cs="Arial"/>
          <w:lang w:val="en-GB"/>
        </w:rPr>
      </w:pPr>
      <w:r w:rsidRPr="00280D0C">
        <w:rPr>
          <w:rFonts w:ascii="Arial" w:hAnsi="Arial" w:cs="Arial"/>
          <w:lang w:val="en-GB"/>
        </w:rPr>
        <w:t>26</w:t>
      </w:r>
      <w:r w:rsidRPr="00280D0C">
        <w:rPr>
          <w:rFonts w:ascii="Arial" w:hAnsi="Arial" w:cs="Arial"/>
          <w:vertAlign w:val="superscript"/>
          <w:lang w:val="en-GB"/>
        </w:rPr>
        <w:t>th</w:t>
      </w:r>
      <w:r w:rsidRPr="00280D0C">
        <w:rPr>
          <w:rFonts w:ascii="Arial" w:hAnsi="Arial" w:cs="Arial"/>
          <w:lang w:val="en-GB"/>
        </w:rPr>
        <w:t xml:space="preserve"> April 2012</w:t>
      </w:r>
    </w:p>
    <w:p w:rsidR="00280D0C" w:rsidRPr="00280D0C" w:rsidRDefault="00280D0C" w:rsidP="00280D0C">
      <w:pPr>
        <w:rPr>
          <w:rFonts w:ascii="Arial" w:hAnsi="Arial" w:cs="Arial"/>
          <w:b/>
          <w:lang w:val="en-GB"/>
        </w:rPr>
      </w:pPr>
    </w:p>
    <w:p w:rsidR="00280D0C" w:rsidRPr="00280D0C" w:rsidRDefault="00280D0C" w:rsidP="00280D0C">
      <w:pPr>
        <w:rPr>
          <w:rFonts w:ascii="Arial" w:hAnsi="Arial" w:cs="Arial"/>
          <w:b/>
          <w:lang w:val="en-GB"/>
        </w:rPr>
      </w:pPr>
      <w:r w:rsidRPr="00280D0C">
        <w:rPr>
          <w:rFonts w:ascii="Arial" w:hAnsi="Arial" w:cs="Arial"/>
          <w:b/>
          <w:lang w:val="en-GB"/>
        </w:rPr>
        <w:t>YOKOHAMA Dealers Test ADVAN Sport V105</w:t>
      </w:r>
    </w:p>
    <w:p w:rsidR="00280D0C" w:rsidRDefault="00280D0C" w:rsidP="00280D0C">
      <w:pPr>
        <w:rPr>
          <w:rFonts w:ascii="Arial" w:hAnsi="Arial" w:cs="Arial"/>
          <w:lang w:val="en-GB"/>
        </w:rPr>
      </w:pPr>
    </w:p>
    <w:p w:rsidR="00280D0C" w:rsidRDefault="00280D0C" w:rsidP="00280D0C">
      <w:pPr>
        <w:rPr>
          <w:rFonts w:ascii="Arial" w:hAnsi="Arial" w:cs="Arial"/>
          <w:lang w:val="en-GB"/>
        </w:rPr>
      </w:pPr>
      <w:r w:rsidRPr="00280D0C">
        <w:rPr>
          <w:rFonts w:ascii="Arial" w:hAnsi="Arial" w:cs="Arial"/>
          <w:lang w:val="en-GB"/>
        </w:rPr>
        <w:t>A group of YOKOHAMA dealers from several European countries, including UK, Spain, Germany, Hungary, Turkey, Denmark, Finland, Iceland and Kazakhstan were invited to attend a Dealer Test Drive event at the ADAC Test centre in Grevenbroich last week.</w:t>
      </w:r>
    </w:p>
    <w:p w:rsidR="00E56FB6" w:rsidRPr="00280D0C" w:rsidRDefault="00E56FB6" w:rsidP="00280D0C">
      <w:pPr>
        <w:rPr>
          <w:rFonts w:ascii="Arial" w:hAnsi="Arial" w:cs="Arial"/>
          <w:lang w:val="en-GB"/>
        </w:rPr>
      </w:pPr>
    </w:p>
    <w:p w:rsidR="00280D0C" w:rsidRDefault="00280D0C" w:rsidP="00280D0C">
      <w:pPr>
        <w:rPr>
          <w:rFonts w:ascii="Arial" w:hAnsi="Arial" w:cs="Arial"/>
          <w:lang w:val="en-GB"/>
        </w:rPr>
      </w:pPr>
      <w:r w:rsidRPr="00280D0C">
        <w:rPr>
          <w:rFonts w:ascii="Arial" w:hAnsi="Arial" w:cs="Arial"/>
          <w:lang w:val="en-GB"/>
        </w:rPr>
        <w:t xml:space="preserve">A number of tests on the superior performance of YOKOHAMA’s new flagship tyre the ADVAN Sport V105 were conducted in different sections of the ADAC track in addition to the delivery of product information seminars and presentations which were organised in conjunction with YOKOHAMA Europe staff and </w:t>
      </w:r>
      <w:proofErr w:type="gramStart"/>
      <w:r w:rsidRPr="00280D0C">
        <w:rPr>
          <w:rFonts w:ascii="Arial" w:hAnsi="Arial" w:cs="Arial"/>
          <w:lang w:val="en-GB"/>
        </w:rPr>
        <w:t>its</w:t>
      </w:r>
      <w:proofErr w:type="gramEnd"/>
      <w:r w:rsidRPr="00280D0C">
        <w:rPr>
          <w:rFonts w:ascii="Arial" w:hAnsi="Arial" w:cs="Arial"/>
          <w:lang w:val="en-GB"/>
        </w:rPr>
        <w:t xml:space="preserve"> Test Centre Team at the </w:t>
      </w:r>
      <w:proofErr w:type="spellStart"/>
      <w:r w:rsidRPr="00280D0C">
        <w:rPr>
          <w:rFonts w:ascii="Arial" w:hAnsi="Arial" w:cs="Arial"/>
          <w:lang w:val="en-GB"/>
        </w:rPr>
        <w:t>Nurburgring</w:t>
      </w:r>
      <w:proofErr w:type="spellEnd"/>
      <w:r w:rsidRPr="00280D0C">
        <w:rPr>
          <w:rFonts w:ascii="Arial" w:hAnsi="Arial" w:cs="Arial"/>
          <w:lang w:val="en-GB"/>
        </w:rPr>
        <w:t>.</w:t>
      </w:r>
    </w:p>
    <w:p w:rsidR="00E56FB6" w:rsidRPr="00280D0C" w:rsidRDefault="00E56FB6" w:rsidP="00280D0C">
      <w:pPr>
        <w:rPr>
          <w:rFonts w:ascii="Arial" w:hAnsi="Arial" w:cs="Arial"/>
          <w:lang w:val="en-GB"/>
        </w:rPr>
      </w:pPr>
    </w:p>
    <w:p w:rsidR="00280D0C" w:rsidRDefault="00280D0C" w:rsidP="00280D0C">
      <w:pPr>
        <w:rPr>
          <w:rFonts w:ascii="Arial" w:hAnsi="Arial" w:cs="Arial"/>
          <w:lang w:val="en-GB"/>
        </w:rPr>
      </w:pPr>
      <w:r w:rsidRPr="00280D0C">
        <w:rPr>
          <w:rFonts w:ascii="Arial" w:hAnsi="Arial" w:cs="Arial"/>
          <w:lang w:val="en-GB"/>
        </w:rPr>
        <w:t xml:space="preserve">The two day event also provided practical driving experiences under different conditions - wet and dry </w:t>
      </w:r>
      <w:proofErr w:type="gramStart"/>
      <w:r w:rsidRPr="00280D0C">
        <w:rPr>
          <w:rFonts w:ascii="Arial" w:hAnsi="Arial" w:cs="Arial"/>
          <w:lang w:val="en-GB"/>
        </w:rPr>
        <w:t>-  and</w:t>
      </w:r>
      <w:proofErr w:type="gramEnd"/>
      <w:r w:rsidRPr="00280D0C">
        <w:rPr>
          <w:rFonts w:ascii="Arial" w:hAnsi="Arial" w:cs="Arial"/>
          <w:lang w:val="en-GB"/>
        </w:rPr>
        <w:t xml:space="preserve"> which also included testing YOKOHAMA’s </w:t>
      </w:r>
      <w:proofErr w:type="spellStart"/>
      <w:r w:rsidRPr="00280D0C">
        <w:rPr>
          <w:rFonts w:ascii="Arial" w:hAnsi="Arial" w:cs="Arial"/>
          <w:lang w:val="en-GB"/>
        </w:rPr>
        <w:t>BluEarth</w:t>
      </w:r>
      <w:proofErr w:type="spellEnd"/>
      <w:r w:rsidRPr="00280D0C">
        <w:rPr>
          <w:rFonts w:ascii="Arial" w:hAnsi="Arial" w:cs="Arial"/>
          <w:lang w:val="en-GB"/>
        </w:rPr>
        <w:t xml:space="preserve"> AE01, its ecological and fuel saving tyre.</w:t>
      </w:r>
    </w:p>
    <w:p w:rsidR="00E56FB6" w:rsidRPr="00280D0C" w:rsidRDefault="00E56FB6" w:rsidP="00280D0C">
      <w:pPr>
        <w:rPr>
          <w:rFonts w:ascii="Arial" w:hAnsi="Arial" w:cs="Arial"/>
          <w:lang w:val="en-GB"/>
        </w:rPr>
      </w:pPr>
    </w:p>
    <w:p w:rsidR="00280D0C" w:rsidRPr="00280D0C" w:rsidRDefault="00280D0C" w:rsidP="00280D0C">
      <w:pPr>
        <w:rPr>
          <w:rFonts w:ascii="Arial" w:hAnsi="Arial" w:cs="Arial"/>
          <w:lang w:val="en-GB"/>
        </w:rPr>
      </w:pPr>
      <w:r w:rsidRPr="00280D0C">
        <w:rPr>
          <w:rFonts w:ascii="Arial" w:hAnsi="Arial" w:cs="Arial"/>
          <w:lang w:val="en-GB"/>
        </w:rPr>
        <w:t>Throughout the experience dealers also had the opportunity to share information and discuss topics of interests with YOKOHAMA engineers, test drivers, instructors and country Distributors present.</w:t>
      </w:r>
    </w:p>
    <w:p w:rsidR="00280D0C" w:rsidRPr="00280D0C" w:rsidRDefault="00280D0C" w:rsidP="00280D0C">
      <w:pPr>
        <w:rPr>
          <w:rFonts w:ascii="Arial" w:hAnsi="Arial" w:cs="Arial"/>
          <w:lang w:val="en-GB"/>
        </w:rPr>
      </w:pPr>
    </w:p>
    <w:p w:rsidR="00280D0C" w:rsidRPr="00280D0C" w:rsidRDefault="00280D0C" w:rsidP="00280D0C">
      <w:pPr>
        <w:rPr>
          <w:rFonts w:ascii="Arial" w:hAnsi="Arial" w:cs="Arial"/>
          <w:lang w:val="en-GB"/>
        </w:rPr>
      </w:pPr>
      <w:r w:rsidRPr="00280D0C">
        <w:rPr>
          <w:rFonts w:ascii="Arial" w:hAnsi="Arial" w:cs="Arial"/>
          <w:lang w:val="en-GB"/>
        </w:rPr>
        <w:t xml:space="preserve"> </w:t>
      </w:r>
      <w:bookmarkStart w:id="0" w:name="_GoBack"/>
      <w:bookmarkEnd w:id="0"/>
    </w:p>
    <w:p w:rsidR="00886628" w:rsidRPr="00280D0C" w:rsidRDefault="00886628" w:rsidP="00280D0C">
      <w:pPr>
        <w:rPr>
          <w:rFonts w:ascii="Arial" w:eastAsia="Calibri" w:hAnsi="Arial" w:cs="Arial"/>
          <w:lang w:val="en-GB"/>
        </w:rPr>
      </w:pPr>
    </w:p>
    <w:p w:rsidR="00280D0C" w:rsidRPr="00280D0C" w:rsidRDefault="00280D0C">
      <w:pPr>
        <w:rPr>
          <w:rFonts w:ascii="Arial" w:eastAsia="Calibri" w:hAnsi="Arial" w:cs="Arial"/>
          <w:lang w:val="en-GB"/>
        </w:rPr>
      </w:pPr>
    </w:p>
    <w:sectPr w:rsidR="00280D0C" w:rsidRPr="00280D0C"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D0C" w:rsidRDefault="00280D0C" w:rsidP="00B25742">
      <w:r>
        <w:separator/>
      </w:r>
    </w:p>
  </w:endnote>
  <w:endnote w:type="continuationSeparator" w:id="0">
    <w:p w:rsidR="00280D0C" w:rsidRDefault="00280D0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D0C" w:rsidRDefault="00280D0C">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D0C" w:rsidRDefault="00280D0C">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D0C" w:rsidRDefault="00280D0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D0C" w:rsidRDefault="00280D0C" w:rsidP="00B25742">
      <w:r>
        <w:separator/>
      </w:r>
    </w:p>
  </w:footnote>
  <w:footnote w:type="continuationSeparator" w:id="0">
    <w:p w:rsidR="00280D0C" w:rsidRDefault="00280D0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D0C" w:rsidRDefault="00280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D0C" w:rsidRPr="00B25742" w:rsidRDefault="00280D0C"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D0C" w:rsidRDefault="00280D0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72B8"/>
    <w:rsid w:val="00260EFB"/>
    <w:rsid w:val="00275A4B"/>
    <w:rsid w:val="00280D0C"/>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9019E"/>
    <w:rsid w:val="005970C5"/>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86628"/>
    <w:rsid w:val="00892A76"/>
    <w:rsid w:val="00896EB5"/>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6A07"/>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56FB6"/>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144</Words>
  <Characters>909</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2</cp:revision>
  <cp:lastPrinted>2012-03-02T16:27:00Z</cp:lastPrinted>
  <dcterms:created xsi:type="dcterms:W3CDTF">2013-04-30T16:15:00Z</dcterms:created>
  <dcterms:modified xsi:type="dcterms:W3CDTF">2013-04-30T16:15:00Z</dcterms:modified>
</cp:coreProperties>
</file>